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5A8BC2AA"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sidR="009F1648">
        <w:rPr>
          <w:rFonts w:ascii="Times New Roman" w:hAnsi="Times New Roman"/>
          <w:b/>
          <w:sz w:val="22"/>
          <w:szCs w:val="22"/>
          <w:lang w:val="lv-LV"/>
        </w:rPr>
        <w:t xml:space="preserve"> Rīgā, </w:t>
      </w:r>
      <w:proofErr w:type="spellStart"/>
      <w:r w:rsidR="009F1648">
        <w:rPr>
          <w:rFonts w:ascii="Times New Roman" w:hAnsi="Times New Roman"/>
          <w:b/>
          <w:sz w:val="22"/>
          <w:szCs w:val="22"/>
          <w:lang w:val="lv-LV"/>
        </w:rPr>
        <w:t>Struktoru</w:t>
      </w:r>
      <w:proofErr w:type="spellEnd"/>
      <w:r w:rsidR="009F1648">
        <w:rPr>
          <w:rFonts w:ascii="Times New Roman" w:hAnsi="Times New Roman"/>
          <w:b/>
          <w:sz w:val="22"/>
          <w:szCs w:val="22"/>
          <w:lang w:val="lv-LV"/>
        </w:rPr>
        <w:t xml:space="preserve"> ielā 14a</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77777777"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78DE2406" w:rsidR="000C2779" w:rsidRPr="0013620E"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t xml:space="preserve">Iznomātājs nodod un Nomnieks pieņem nomas lietošanā </w:t>
      </w:r>
      <w:r w:rsidR="00271635" w:rsidRPr="00271635">
        <w:rPr>
          <w:rFonts w:ascii="Times New Roman" w:eastAsia="Calibri" w:hAnsi="Times New Roman"/>
          <w:sz w:val="22"/>
          <w:szCs w:val="22"/>
          <w:lang w:val="lv-LV"/>
        </w:rPr>
        <w:t>ēkas</w:t>
      </w:r>
      <w:r w:rsidR="00271635" w:rsidRPr="00271635">
        <w:rPr>
          <w:rFonts w:ascii="Times New Roman" w:eastAsia="Calibri" w:hAnsi="Times New Roman"/>
          <w:b/>
          <w:bCs/>
          <w:lang w:val="lv-LV"/>
        </w:rPr>
        <w:t xml:space="preserve"> </w:t>
      </w:r>
      <w:r w:rsidR="009F1648" w:rsidRPr="009F1648">
        <w:rPr>
          <w:rFonts w:ascii="Times New Roman" w:eastAsia="Calibri" w:hAnsi="Times New Roman"/>
          <w:b/>
          <w:bCs/>
          <w:sz w:val="22"/>
          <w:szCs w:val="22"/>
          <w:lang w:val="lv-LV"/>
        </w:rPr>
        <w:t xml:space="preserve">Rīgā, </w:t>
      </w:r>
      <w:proofErr w:type="spellStart"/>
      <w:r w:rsidR="009F1648" w:rsidRPr="009F1648">
        <w:rPr>
          <w:rFonts w:ascii="Times New Roman" w:eastAsia="Calibri" w:hAnsi="Times New Roman"/>
          <w:b/>
          <w:bCs/>
          <w:sz w:val="22"/>
          <w:szCs w:val="22"/>
          <w:lang w:val="lv-LV"/>
        </w:rPr>
        <w:t>Struktoru</w:t>
      </w:r>
      <w:proofErr w:type="spellEnd"/>
      <w:r w:rsidR="009F1648" w:rsidRPr="009F1648">
        <w:rPr>
          <w:rFonts w:ascii="Times New Roman" w:eastAsia="Calibri" w:hAnsi="Times New Roman"/>
          <w:b/>
          <w:bCs/>
          <w:sz w:val="22"/>
          <w:szCs w:val="22"/>
          <w:lang w:val="lv-LV"/>
        </w:rPr>
        <w:t xml:space="preserve"> ielā 14a </w:t>
      </w:r>
      <w:r w:rsidR="009F1648" w:rsidRPr="009F1648">
        <w:rPr>
          <w:rFonts w:ascii="Times New Roman" w:eastAsia="Calibri" w:hAnsi="Times New Roman"/>
          <w:sz w:val="22"/>
          <w:szCs w:val="22"/>
          <w:lang w:val="lv-LV"/>
        </w:rPr>
        <w:t>(kadastra Nr. 0100 089 0244 001)</w:t>
      </w:r>
      <w:r w:rsidR="009F1648" w:rsidRPr="009F1648">
        <w:rPr>
          <w:rFonts w:ascii="Times New Roman" w:eastAsia="Calibri" w:hAnsi="Times New Roman"/>
          <w:b/>
          <w:bCs/>
          <w:sz w:val="22"/>
          <w:szCs w:val="22"/>
          <w:lang w:val="lv-LV"/>
        </w:rPr>
        <w:t xml:space="preserve"> nedzīvojam</w:t>
      </w:r>
      <w:r w:rsidR="009F1648">
        <w:rPr>
          <w:rFonts w:ascii="Times New Roman" w:eastAsia="Calibri" w:hAnsi="Times New Roman"/>
          <w:b/>
          <w:bCs/>
          <w:sz w:val="22"/>
          <w:szCs w:val="22"/>
          <w:lang w:val="lv-LV"/>
        </w:rPr>
        <w:t>o</w:t>
      </w:r>
      <w:r w:rsidR="009F1648" w:rsidRPr="009F1648">
        <w:rPr>
          <w:rFonts w:ascii="Times New Roman" w:eastAsia="Calibri" w:hAnsi="Times New Roman"/>
          <w:b/>
          <w:bCs/>
          <w:sz w:val="22"/>
          <w:szCs w:val="22"/>
          <w:lang w:val="lv-LV"/>
        </w:rPr>
        <w:t xml:space="preserve"> telp</w:t>
      </w:r>
      <w:r w:rsidR="009F1648">
        <w:rPr>
          <w:rFonts w:ascii="Times New Roman" w:eastAsia="Calibri" w:hAnsi="Times New Roman"/>
          <w:b/>
          <w:bCs/>
          <w:sz w:val="22"/>
          <w:szCs w:val="22"/>
          <w:lang w:val="lv-LV"/>
        </w:rPr>
        <w:t>u</w:t>
      </w:r>
      <w:r w:rsidR="009F1648" w:rsidRPr="009F1648">
        <w:rPr>
          <w:rFonts w:ascii="Times New Roman" w:eastAsia="Calibri" w:hAnsi="Times New Roman"/>
          <w:sz w:val="22"/>
          <w:szCs w:val="22"/>
          <w:lang w:val="lv-LV"/>
        </w:rPr>
        <w:t xml:space="preserve"> </w:t>
      </w:r>
      <w:r w:rsidR="009F1648" w:rsidRPr="009F1648">
        <w:rPr>
          <w:rFonts w:ascii="Times New Roman" w:eastAsia="Calibri" w:hAnsi="Times New Roman"/>
          <w:b/>
          <w:bCs/>
          <w:sz w:val="22"/>
          <w:szCs w:val="22"/>
          <w:lang w:val="lv-LV"/>
        </w:rPr>
        <w:t>Nr. 006-6,</w:t>
      </w:r>
      <w:r w:rsidR="009F1648" w:rsidRPr="009F1648">
        <w:rPr>
          <w:rFonts w:ascii="Times New Roman" w:eastAsia="Calibri" w:hAnsi="Times New Roman"/>
          <w:sz w:val="22"/>
          <w:szCs w:val="22"/>
          <w:lang w:val="lv-LV"/>
        </w:rPr>
        <w:t xml:space="preserve"> </w:t>
      </w:r>
      <w:r w:rsidR="009F1648" w:rsidRPr="009F1648">
        <w:rPr>
          <w:rFonts w:ascii="Times New Roman" w:eastAsia="Calibri" w:hAnsi="Times New Roman"/>
          <w:b/>
          <w:bCs/>
          <w:sz w:val="22"/>
          <w:szCs w:val="22"/>
          <w:lang w:val="lv-LV"/>
        </w:rPr>
        <w:t>3. stāvā</w:t>
      </w:r>
      <w:r w:rsidR="009F1648" w:rsidRPr="009F1648">
        <w:rPr>
          <w:rFonts w:ascii="Times New Roman" w:eastAsia="Calibri" w:hAnsi="Times New Roman"/>
          <w:sz w:val="22"/>
          <w:szCs w:val="22"/>
          <w:lang w:val="lv-LV"/>
        </w:rPr>
        <w:t xml:space="preserve"> </w:t>
      </w:r>
      <w:r w:rsidR="009F1648" w:rsidRPr="009F1648">
        <w:rPr>
          <w:rFonts w:ascii="Times New Roman" w:eastAsia="Calibri" w:hAnsi="Times New Roman"/>
          <w:b/>
          <w:bCs/>
          <w:sz w:val="22"/>
          <w:szCs w:val="22"/>
          <w:lang w:val="lv-LV"/>
        </w:rPr>
        <w:t>ar platību 12,5 m2</w:t>
      </w:r>
      <w:r w:rsidR="009F1648" w:rsidRPr="009F1648">
        <w:rPr>
          <w:rFonts w:ascii="Times New Roman" w:eastAsia="Calibri" w:hAnsi="Times New Roman"/>
          <w:sz w:val="22"/>
          <w:szCs w:val="22"/>
          <w:lang w:val="lv-LV"/>
        </w:rPr>
        <w:t xml:space="preserve"> (divpadsmit komats pieci kvadrātmetri)</w:t>
      </w:r>
      <w:r w:rsidR="009F1648">
        <w:rPr>
          <w:rFonts w:ascii="Times New Roman" w:eastAsia="Calibri" w:hAnsi="Times New Roman"/>
          <w:sz w:val="22"/>
          <w:szCs w:val="22"/>
          <w:lang w:val="lv-LV"/>
        </w:rPr>
        <w:t xml:space="preserve">, </w:t>
      </w:r>
      <w:r w:rsidRPr="009F1648">
        <w:rPr>
          <w:rFonts w:ascii="Times New Roman" w:hAnsi="Times New Roman"/>
          <w:sz w:val="22"/>
          <w:szCs w:val="22"/>
          <w:lang w:val="lv-LV"/>
        </w:rPr>
        <w:t>turpmāk</w:t>
      </w:r>
      <w:r w:rsidRPr="00271635">
        <w:rPr>
          <w:rFonts w:ascii="Times New Roman" w:hAnsi="Times New Roman"/>
          <w:sz w:val="22"/>
          <w:szCs w:val="22"/>
          <w:lang w:val="lv-LV"/>
        </w:rPr>
        <w:t xml:space="preserve"> tekstā</w:t>
      </w:r>
      <w:r w:rsidR="0013620E">
        <w:rPr>
          <w:rFonts w:ascii="Times New Roman" w:hAnsi="Times New Roman"/>
          <w:sz w:val="22"/>
          <w:szCs w:val="22"/>
          <w:lang w:val="lv-LV"/>
        </w:rPr>
        <w:t xml:space="preserve">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(1.pielikums).</w:t>
      </w:r>
    </w:p>
    <w:p w14:paraId="446D16FB" w14:textId="77777777"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Pr="00271635">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45369344"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9F1648">
        <w:rPr>
          <w:rFonts w:ascii="Times New Roman" w:hAnsi="Times New Roman"/>
          <w:i/>
          <w:sz w:val="22"/>
          <w:szCs w:val="22"/>
          <w:lang w:val="lv-LV"/>
        </w:rPr>
        <w:t>biroja telpas Nomnieka saimnieciskās darbības nodrošināšanai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55C6516C"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r w:rsidR="009F1648">
        <w:rPr>
          <w:rFonts w:ascii="Times New Roman" w:hAnsi="Times New Roman"/>
          <w:sz w:val="22"/>
          <w:szCs w:val="22"/>
          <w:lang w:val="lv-LV"/>
        </w:rPr>
        <w:t xml:space="preserve"> saskaņā ar Iznomātāja izrakstītajiem rēķiniem</w:t>
      </w:r>
      <w:r w:rsidRPr="006D2095">
        <w:rPr>
          <w:rFonts w:ascii="Times New Roman" w:hAnsi="Times New Roman"/>
          <w:sz w:val="22"/>
          <w:szCs w:val="22"/>
          <w:lang w:val="lv-LV"/>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7B76C20C" w:rsidR="000C2779" w:rsidRPr="008040C9" w:rsidRDefault="009F1648">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12,5</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5225AAB3" w:rsidR="000C2779" w:rsidRPr="008040C9" w:rsidRDefault="009F1648">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12,5</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76887C28" w14:textId="58E6C380" w:rsidR="009F1648" w:rsidRPr="00DC4BD5" w:rsidRDefault="009F1648"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271635">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C8B34A7" w14:textId="6829ADA9" w:rsidR="000C2779" w:rsidRPr="00ED452A" w:rsidRDefault="00271635" w:rsidP="00ED452A">
      <w:pPr>
        <w:ind w:left="851" w:hanging="284"/>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0C2779" w:rsidRPr="0013620E">
        <w:rPr>
          <w:rFonts w:ascii="Times New Roman" w:hAnsi="Times New Roman"/>
          <w:sz w:val="22"/>
          <w:szCs w:val="22"/>
          <w:lang w:val="lv-LV"/>
        </w:rPr>
        <w:t>.</w:t>
      </w:r>
    </w:p>
    <w:p w14:paraId="436FCA5A" w14:textId="282606FD"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ED452A" w:rsidRPr="00ED452A">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ED452A">
        <w:rPr>
          <w:rFonts w:ascii="Times New Roman" w:eastAsia="Calibri" w:hAnsi="Times New Roman"/>
          <w:sz w:val="22"/>
          <w:szCs w:val="22"/>
          <w:lang w:val="lv-LV"/>
        </w:rPr>
        <w:t xml:space="preserve">, </w:t>
      </w:r>
      <w:r w:rsidR="00271635" w:rsidRPr="00ED452A">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151AA3DA" w:rsidR="000C2779" w:rsidRPr="00ED452A" w:rsidRDefault="000C2779" w:rsidP="000C2779">
      <w:pPr>
        <w:shd w:val="clear" w:color="auto" w:fill="FFFFFF"/>
        <w:ind w:left="567" w:hanging="567"/>
        <w:jc w:val="both"/>
        <w:rPr>
          <w:rFonts w:ascii="Times New Roman" w:hAnsi="Times New Roman"/>
          <w:b/>
          <w:bCs/>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Pr="006D2095">
        <w:rPr>
          <w:rFonts w:ascii="Times New Roman" w:hAnsi="Times New Roman"/>
          <w:b/>
          <w:bCs/>
          <w:i/>
          <w:iCs/>
          <w:sz w:val="22"/>
          <w:szCs w:val="22"/>
          <w:lang w:val="lv-LV"/>
        </w:rPr>
        <w:t>rekins@zmni.lv</w:t>
      </w:r>
      <w:r w:rsidRPr="006D2095">
        <w:rPr>
          <w:rFonts w:ascii="Times New Roman" w:hAnsi="Times New Roman"/>
          <w:sz w:val="22"/>
          <w:szCs w:val="22"/>
          <w:lang w:val="lv-LV"/>
        </w:rPr>
        <w:t xml:space="preserve"> uz </w:t>
      </w:r>
      <w:r w:rsidRPr="00ED452A">
        <w:rPr>
          <w:rFonts w:ascii="Times New Roman" w:hAnsi="Times New Roman"/>
          <w:iCs/>
          <w:sz w:val="22"/>
          <w:szCs w:val="22"/>
          <w:lang w:val="lv-LV"/>
        </w:rPr>
        <w:t>Nomnieka elektroniskā pasta adres</w:t>
      </w:r>
      <w:r w:rsidR="00ED452A" w:rsidRPr="00ED452A">
        <w:rPr>
          <w:rFonts w:ascii="Times New Roman" w:hAnsi="Times New Roman"/>
          <w:iCs/>
          <w:sz w:val="22"/>
          <w:szCs w:val="22"/>
          <w:lang w:val="lv-LV"/>
        </w:rPr>
        <w:t>i</w:t>
      </w:r>
      <w:r w:rsidR="00271635" w:rsidRPr="00ED452A">
        <w:rPr>
          <w:rFonts w:ascii="Times New Roman" w:hAnsi="Times New Roman"/>
          <w:iCs/>
          <w:sz w:val="22"/>
          <w:szCs w:val="22"/>
          <w:lang w:val="lv-LV"/>
        </w:rPr>
        <w:t>:</w:t>
      </w:r>
      <w:r w:rsidR="00662EFA" w:rsidRPr="00ED452A">
        <w:rPr>
          <w:rFonts w:ascii="Times New Roman" w:hAnsi="Times New Roman"/>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lastRenderedPageBreak/>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C5B57D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ED452A">
        <w:rPr>
          <w:b/>
          <w:bCs/>
          <w:sz w:val="22"/>
          <w:szCs w:val="22"/>
        </w:rPr>
        <w:t>EUR __</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EDEF751"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ED452A">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B2F59D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92D35BD"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4B119E62"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8"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02E19A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ED452A">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ED452A">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9"/>
      <w:footerReference w:type="default" r:id="rId10"/>
      <w:headerReference w:type="first" r:id="rId11"/>
      <w:footerReference w:type="first" r:id="rId12"/>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C6D8" w14:textId="77777777" w:rsidR="00F47E4F" w:rsidRDefault="00F47E4F">
      <w:r>
        <w:separator/>
      </w:r>
    </w:p>
  </w:endnote>
  <w:endnote w:type="continuationSeparator" w:id="0">
    <w:p w14:paraId="2689D6B4" w14:textId="77777777" w:rsidR="00F47E4F" w:rsidRDefault="00F4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55AE" w14:textId="77777777" w:rsidR="00F47E4F" w:rsidRDefault="00F47E4F">
      <w:r>
        <w:separator/>
      </w:r>
    </w:p>
  </w:footnote>
  <w:footnote w:type="continuationSeparator" w:id="0">
    <w:p w14:paraId="219BF9E2" w14:textId="77777777" w:rsidR="00F47E4F" w:rsidRDefault="00F47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640B8"/>
    <w:rsid w:val="003D295B"/>
    <w:rsid w:val="00402287"/>
    <w:rsid w:val="00403256"/>
    <w:rsid w:val="00425CA6"/>
    <w:rsid w:val="00455D72"/>
    <w:rsid w:val="00466555"/>
    <w:rsid w:val="00475D07"/>
    <w:rsid w:val="004D14E2"/>
    <w:rsid w:val="00525D93"/>
    <w:rsid w:val="005548B7"/>
    <w:rsid w:val="00571654"/>
    <w:rsid w:val="005842F3"/>
    <w:rsid w:val="005A55BC"/>
    <w:rsid w:val="005E0114"/>
    <w:rsid w:val="005F73A5"/>
    <w:rsid w:val="0060031F"/>
    <w:rsid w:val="00601D7B"/>
    <w:rsid w:val="006070D5"/>
    <w:rsid w:val="00662EFA"/>
    <w:rsid w:val="00683799"/>
    <w:rsid w:val="006E3D11"/>
    <w:rsid w:val="00706C83"/>
    <w:rsid w:val="00712A0E"/>
    <w:rsid w:val="00725855"/>
    <w:rsid w:val="00782377"/>
    <w:rsid w:val="007A3FFA"/>
    <w:rsid w:val="007B256A"/>
    <w:rsid w:val="00814BF4"/>
    <w:rsid w:val="00824238"/>
    <w:rsid w:val="008358A8"/>
    <w:rsid w:val="008438E5"/>
    <w:rsid w:val="00850D38"/>
    <w:rsid w:val="00851540"/>
    <w:rsid w:val="00897EAE"/>
    <w:rsid w:val="008F5C11"/>
    <w:rsid w:val="0092599E"/>
    <w:rsid w:val="009307CF"/>
    <w:rsid w:val="00932EBC"/>
    <w:rsid w:val="00933E8E"/>
    <w:rsid w:val="00934869"/>
    <w:rsid w:val="009672DF"/>
    <w:rsid w:val="009D3DD3"/>
    <w:rsid w:val="009F1648"/>
    <w:rsid w:val="009F4670"/>
    <w:rsid w:val="00A22AAC"/>
    <w:rsid w:val="00A506EB"/>
    <w:rsid w:val="00A76BA8"/>
    <w:rsid w:val="00A77807"/>
    <w:rsid w:val="00A96E05"/>
    <w:rsid w:val="00AC1738"/>
    <w:rsid w:val="00AD1C16"/>
    <w:rsid w:val="00AD2C00"/>
    <w:rsid w:val="00AD4EF2"/>
    <w:rsid w:val="00B146D8"/>
    <w:rsid w:val="00B2266C"/>
    <w:rsid w:val="00B6017B"/>
    <w:rsid w:val="00B611AD"/>
    <w:rsid w:val="00B6729C"/>
    <w:rsid w:val="00BA58D8"/>
    <w:rsid w:val="00BB6832"/>
    <w:rsid w:val="00BD3BE1"/>
    <w:rsid w:val="00BD54FD"/>
    <w:rsid w:val="00BF3767"/>
    <w:rsid w:val="00C23086"/>
    <w:rsid w:val="00C52E0C"/>
    <w:rsid w:val="00C55208"/>
    <w:rsid w:val="00CD2E6E"/>
    <w:rsid w:val="00CF3662"/>
    <w:rsid w:val="00D44B42"/>
    <w:rsid w:val="00D54F75"/>
    <w:rsid w:val="00D55943"/>
    <w:rsid w:val="00D979B4"/>
    <w:rsid w:val="00DB2BCD"/>
    <w:rsid w:val="00DD2049"/>
    <w:rsid w:val="00E354CB"/>
    <w:rsid w:val="00E4162C"/>
    <w:rsid w:val="00EA45E5"/>
    <w:rsid w:val="00EC0E1C"/>
    <w:rsid w:val="00EC342C"/>
    <w:rsid w:val="00EC6A60"/>
    <w:rsid w:val="00ED452A"/>
    <w:rsid w:val="00ED5B1E"/>
    <w:rsid w:val="00F168C1"/>
    <w:rsid w:val="00F340EA"/>
    <w:rsid w:val="00F47E4F"/>
    <w:rsid w:val="00FB352F"/>
    <w:rsid w:val="00FC6FEC"/>
    <w:rsid w:val="00FD0A1A"/>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mn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8</Pages>
  <Words>18279</Words>
  <Characters>10420</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44</cp:revision>
  <cp:lastPrinted>2024-08-15T07:36:00Z</cp:lastPrinted>
  <dcterms:created xsi:type="dcterms:W3CDTF">2024-02-29T11:31:00Z</dcterms:created>
  <dcterms:modified xsi:type="dcterms:W3CDTF">2025-10-10T08:52:00Z</dcterms:modified>
</cp:coreProperties>
</file>